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D1" w:rsidRDefault="0008597E" w:rsidP="006A28D1">
      <w:pPr>
        <w:jc w:val="center"/>
        <w:rPr>
          <w:noProof/>
          <w:lang w:eastAsia="en-GB"/>
        </w:rPr>
      </w:pPr>
      <w:r>
        <w:rPr>
          <w:noProof/>
          <w:lang w:eastAsia="en-GB"/>
        </w:rPr>
        <w:drawing>
          <wp:inline distT="0" distB="0" distL="0" distR="0">
            <wp:extent cx="1995805" cy="1296035"/>
            <wp:effectExtent l="0" t="0" r="4445" b="0"/>
            <wp:docPr id="1" name="Picture 1" descr="F:\101 Events\Stationery\101 Events Logos\101 EVENTS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1 Events\Stationery\101 Events Logos\101 EVENTS LOGO (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5805" cy="1296035"/>
                    </a:xfrm>
                    <a:prstGeom prst="rect">
                      <a:avLst/>
                    </a:prstGeom>
                    <a:noFill/>
                    <a:ln>
                      <a:noFill/>
                    </a:ln>
                  </pic:spPr>
                </pic:pic>
              </a:graphicData>
            </a:graphic>
          </wp:inline>
        </w:drawing>
      </w:r>
    </w:p>
    <w:p w:rsidR="00C2196D" w:rsidRPr="00830CF6" w:rsidRDefault="00830CF6" w:rsidP="00830CF6">
      <w:pPr>
        <w:jc w:val="center"/>
        <w:rPr>
          <w:b/>
        </w:rPr>
      </w:pPr>
      <w:r w:rsidRPr="00830CF6">
        <w:rPr>
          <w:rFonts w:ascii="Tahoma" w:hAnsi="Tahoma" w:cs="Tahoma"/>
          <w:b/>
        </w:rPr>
        <w:t>TERMS + CONDITIONS</w:t>
      </w:r>
    </w:p>
    <w:p w:rsidR="0073571B" w:rsidRPr="00425D0E" w:rsidRDefault="0073571B" w:rsidP="005B0A35">
      <w:pPr>
        <w:pStyle w:val="NoSpacing"/>
        <w:rPr>
          <w:rFonts w:ascii="Tahoma" w:hAnsi="Tahoma" w:cs="Tahoma"/>
          <w:b/>
        </w:rPr>
      </w:pPr>
      <w:r w:rsidRPr="00425D0E">
        <w:rPr>
          <w:rFonts w:ascii="Tahoma" w:hAnsi="Tahoma" w:cs="Tahoma"/>
          <w:b/>
        </w:rPr>
        <w:t xml:space="preserve">Ticket Policy </w:t>
      </w:r>
      <w:r w:rsidR="00457E58">
        <w:rPr>
          <w:rFonts w:ascii="Tahoma" w:hAnsi="Tahoma" w:cs="Tahoma"/>
          <w:b/>
        </w:rPr>
        <w:t>+ Booking In</w:t>
      </w:r>
    </w:p>
    <w:p w:rsidR="0073571B" w:rsidRPr="00425D0E" w:rsidRDefault="0073571B" w:rsidP="005B0A35">
      <w:pPr>
        <w:pStyle w:val="NoSpacing"/>
        <w:rPr>
          <w:rFonts w:ascii="Tahoma" w:hAnsi="Tahoma" w:cs="Tahoma"/>
        </w:rPr>
      </w:pPr>
      <w:r w:rsidRPr="00425D0E">
        <w:rPr>
          <w:rFonts w:ascii="Tahoma" w:hAnsi="Tahoma" w:cs="Tahoma"/>
        </w:rPr>
        <w:t>All of ev</w:t>
      </w:r>
      <w:r w:rsidR="00362A70">
        <w:rPr>
          <w:rFonts w:ascii="Tahoma" w:hAnsi="Tahoma" w:cs="Tahoma"/>
        </w:rPr>
        <w:t>ent wristbands are priced at £16</w:t>
      </w:r>
      <w:r w:rsidRPr="00425D0E">
        <w:rPr>
          <w:rFonts w:ascii="Tahoma" w:hAnsi="Tahoma" w:cs="Tahoma"/>
        </w:rPr>
        <w:t>.00 each for Competitors and Spectators when booked in advance.</w:t>
      </w:r>
    </w:p>
    <w:p w:rsidR="001F50B5" w:rsidRDefault="001F50B5" w:rsidP="005B0A35">
      <w:pPr>
        <w:pStyle w:val="NoSpacing"/>
        <w:rPr>
          <w:rFonts w:ascii="Tahoma" w:hAnsi="Tahoma" w:cs="Tahoma"/>
        </w:rPr>
      </w:pPr>
    </w:p>
    <w:p w:rsidR="005065F2" w:rsidRDefault="001F50B5" w:rsidP="005B0A35">
      <w:pPr>
        <w:pStyle w:val="NoSpacing"/>
        <w:rPr>
          <w:rFonts w:ascii="Tahoma" w:hAnsi="Tahoma" w:cs="Tahoma"/>
        </w:rPr>
      </w:pPr>
      <w:r>
        <w:rPr>
          <w:rFonts w:ascii="Tahoma" w:hAnsi="Tahoma" w:cs="Tahoma"/>
        </w:rPr>
        <w:t xml:space="preserve">We require schools to contact us to book in </w:t>
      </w:r>
      <w:r w:rsidR="005065F2">
        <w:rPr>
          <w:rFonts w:ascii="Tahoma" w:hAnsi="Tahoma" w:cs="Tahoma"/>
        </w:rPr>
        <w:t xml:space="preserve">a </w:t>
      </w:r>
      <w:r>
        <w:rPr>
          <w:rFonts w:ascii="Tahoma" w:hAnsi="Tahoma" w:cs="Tahoma"/>
        </w:rPr>
        <w:t xml:space="preserve">space for the event you wish to attend </w:t>
      </w:r>
    </w:p>
    <w:p w:rsidR="001F50B5" w:rsidRDefault="001F50B5" w:rsidP="005B0A35">
      <w:pPr>
        <w:pStyle w:val="NoSpacing"/>
        <w:rPr>
          <w:rFonts w:ascii="Tahoma" w:hAnsi="Tahoma" w:cs="Tahoma"/>
        </w:rPr>
      </w:pPr>
      <w:r>
        <w:rPr>
          <w:rFonts w:ascii="Tahoma" w:hAnsi="Tahoma" w:cs="Tahoma"/>
        </w:rPr>
        <w:t>letting us know a rough number of tickets required including dancers and spectators.</w:t>
      </w:r>
    </w:p>
    <w:p w:rsidR="001F50B5" w:rsidRPr="001F50B5" w:rsidRDefault="001F50B5" w:rsidP="005B0A35">
      <w:pPr>
        <w:pStyle w:val="NoSpacing"/>
        <w:rPr>
          <w:rFonts w:ascii="Tahoma" w:hAnsi="Tahoma" w:cs="Tahoma"/>
          <w:b/>
        </w:rPr>
      </w:pPr>
      <w:r w:rsidRPr="001F50B5">
        <w:rPr>
          <w:rFonts w:ascii="Tahoma" w:hAnsi="Tahoma" w:cs="Tahoma"/>
          <w:b/>
        </w:rPr>
        <w:t xml:space="preserve">Please make sure that your rough ticket number is a Realistic amount.   </w:t>
      </w:r>
    </w:p>
    <w:p w:rsidR="001F50B5" w:rsidRDefault="001F50B5" w:rsidP="005B0A35">
      <w:pPr>
        <w:pStyle w:val="NoSpacing"/>
        <w:rPr>
          <w:rFonts w:ascii="Tahoma" w:hAnsi="Tahoma" w:cs="Tahoma"/>
        </w:rPr>
      </w:pPr>
    </w:p>
    <w:p w:rsidR="0073571B" w:rsidRDefault="0073571B" w:rsidP="005B0A35">
      <w:pPr>
        <w:pStyle w:val="NoSpacing"/>
        <w:rPr>
          <w:rFonts w:ascii="Tahoma" w:hAnsi="Tahoma" w:cs="Tahoma"/>
        </w:rPr>
      </w:pPr>
      <w:r w:rsidRPr="00425D0E">
        <w:rPr>
          <w:rFonts w:ascii="Tahoma" w:hAnsi="Tahoma" w:cs="Tahoma"/>
        </w:rPr>
        <w:t>4 weeks prior to the event one of our team will call you - Final ticket numbers must be confirmed with 101 Events at that point and wristbands will be sent to you next day</w:t>
      </w:r>
    </w:p>
    <w:p w:rsidR="0029084C" w:rsidRDefault="0029084C" w:rsidP="005B0A35">
      <w:pPr>
        <w:pStyle w:val="NoSpacing"/>
        <w:rPr>
          <w:rFonts w:ascii="Tahoma" w:hAnsi="Tahoma" w:cs="Tahoma"/>
        </w:rPr>
      </w:pPr>
    </w:p>
    <w:p w:rsidR="0029084C" w:rsidRPr="00425D0E" w:rsidRDefault="00E60C94" w:rsidP="0029084C">
      <w:pPr>
        <w:pStyle w:val="NoSpacing"/>
        <w:rPr>
          <w:rFonts w:ascii="Tahoma" w:hAnsi="Tahoma" w:cs="Tahoma"/>
        </w:rPr>
      </w:pPr>
      <w:r>
        <w:rPr>
          <w:rFonts w:ascii="Tahoma" w:hAnsi="Tahoma" w:cs="Tahoma"/>
        </w:rPr>
        <w:t>Once tickets have been sent any extra tickets required can only be purchased on the door</w:t>
      </w:r>
      <w:r w:rsidR="00362A70">
        <w:rPr>
          <w:rFonts w:ascii="Tahoma" w:hAnsi="Tahoma" w:cs="Tahoma"/>
        </w:rPr>
        <w:t xml:space="preserve"> at £18</w:t>
      </w:r>
      <w:r w:rsidR="0029084C">
        <w:rPr>
          <w:rFonts w:ascii="Tahoma" w:hAnsi="Tahoma" w:cs="Tahoma"/>
        </w:rPr>
        <w:t>.00 each Subject to availability</w:t>
      </w:r>
    </w:p>
    <w:p w:rsidR="0029084C" w:rsidRPr="00425D0E" w:rsidRDefault="0029084C" w:rsidP="005B0A35">
      <w:pPr>
        <w:pStyle w:val="NoSpacing"/>
        <w:rPr>
          <w:rFonts w:ascii="Tahoma" w:hAnsi="Tahoma" w:cs="Tahoma"/>
        </w:rPr>
      </w:pPr>
    </w:p>
    <w:p w:rsidR="0073571B" w:rsidRPr="00425D0E" w:rsidRDefault="0073571B" w:rsidP="005B0A35">
      <w:pPr>
        <w:pStyle w:val="NoSpacing"/>
        <w:rPr>
          <w:rFonts w:ascii="Tahoma" w:hAnsi="Tahoma" w:cs="Tahoma"/>
        </w:rPr>
      </w:pPr>
      <w:r w:rsidRPr="00425D0E">
        <w:rPr>
          <w:rFonts w:ascii="Tahoma" w:hAnsi="Tahoma" w:cs="Tahoma"/>
        </w:rPr>
        <w:t xml:space="preserve">Teachers must collect in all payment and this must be handed in on the day of the event in a marked envelope </w:t>
      </w:r>
    </w:p>
    <w:p w:rsidR="0073571B" w:rsidRPr="00425D0E" w:rsidRDefault="0073571B" w:rsidP="005B0A35">
      <w:pPr>
        <w:pStyle w:val="NoSpacing"/>
        <w:rPr>
          <w:rFonts w:ascii="Tahoma" w:hAnsi="Tahoma" w:cs="Tahoma"/>
        </w:rPr>
      </w:pPr>
    </w:p>
    <w:p w:rsidR="0073571B" w:rsidRPr="00425D0E" w:rsidRDefault="0073571B" w:rsidP="005B0A35">
      <w:pPr>
        <w:pStyle w:val="NoSpacing"/>
        <w:rPr>
          <w:rFonts w:ascii="Tahoma" w:hAnsi="Tahoma" w:cs="Tahoma"/>
        </w:rPr>
      </w:pPr>
      <w:r w:rsidRPr="00425D0E">
        <w:rPr>
          <w:rFonts w:ascii="Tahoma" w:hAnsi="Tahoma" w:cs="Tahoma"/>
        </w:rPr>
        <w:t>101 Events are happy to issue complimentary wristbands for Head Teachers of your dance school</w:t>
      </w:r>
    </w:p>
    <w:p w:rsidR="0073571B" w:rsidRPr="00425D0E" w:rsidRDefault="0073571B" w:rsidP="005B0A35">
      <w:pPr>
        <w:pStyle w:val="NoSpacing"/>
        <w:rPr>
          <w:rFonts w:ascii="Tahoma" w:hAnsi="Tahoma" w:cs="Tahoma"/>
        </w:rPr>
      </w:pPr>
    </w:p>
    <w:p w:rsidR="0073571B" w:rsidRPr="00425D0E" w:rsidRDefault="0073571B" w:rsidP="005B0A35">
      <w:pPr>
        <w:pStyle w:val="NoSpacing"/>
        <w:rPr>
          <w:rFonts w:ascii="Tahoma" w:hAnsi="Tahoma" w:cs="Tahoma"/>
          <w:b/>
        </w:rPr>
      </w:pPr>
      <w:r w:rsidRPr="00425D0E">
        <w:rPr>
          <w:rFonts w:ascii="Tahoma" w:hAnsi="Tahoma" w:cs="Tahoma"/>
          <w:b/>
        </w:rPr>
        <w:t>Ticket Returns</w:t>
      </w:r>
    </w:p>
    <w:p w:rsidR="0073571B" w:rsidRPr="00425D0E" w:rsidRDefault="0073571B" w:rsidP="005B0A35">
      <w:pPr>
        <w:pStyle w:val="NoSpacing"/>
        <w:rPr>
          <w:rFonts w:ascii="Tahoma" w:hAnsi="Tahoma" w:cs="Tahoma"/>
        </w:rPr>
      </w:pPr>
      <w:r w:rsidRPr="00425D0E">
        <w:rPr>
          <w:rFonts w:ascii="Tahoma" w:hAnsi="Tahoma" w:cs="Tahoma"/>
        </w:rPr>
        <w:t>101 Events offer a strict 10% return policy.</w:t>
      </w:r>
    </w:p>
    <w:p w:rsidR="0073571B" w:rsidRPr="00425D0E" w:rsidRDefault="0073571B" w:rsidP="005B0A35">
      <w:pPr>
        <w:pStyle w:val="NoSpacing"/>
        <w:rPr>
          <w:rFonts w:ascii="Tahoma" w:hAnsi="Tahoma" w:cs="Tahoma"/>
        </w:rPr>
      </w:pPr>
      <w:r w:rsidRPr="00425D0E">
        <w:rPr>
          <w:rFonts w:ascii="Tahoma" w:hAnsi="Tahoma" w:cs="Tahoma"/>
        </w:rPr>
        <w:t>This means that on the day of the event, A</w:t>
      </w:r>
      <w:r>
        <w:rPr>
          <w:rFonts w:ascii="Tahoma" w:hAnsi="Tahoma" w:cs="Tahoma"/>
        </w:rPr>
        <w:t xml:space="preserve">ny </w:t>
      </w:r>
      <w:r w:rsidRPr="00425D0E">
        <w:rPr>
          <w:rFonts w:ascii="Tahoma" w:hAnsi="Tahoma" w:cs="Tahoma"/>
        </w:rPr>
        <w:t xml:space="preserve">dance school will be allowed to return 10% of the wristbands that have been sent to them. </w:t>
      </w:r>
    </w:p>
    <w:p w:rsidR="0073571B" w:rsidRPr="00425D0E" w:rsidRDefault="0073571B" w:rsidP="005B0A35">
      <w:pPr>
        <w:pStyle w:val="NoSpacing"/>
        <w:rPr>
          <w:rFonts w:ascii="Tahoma" w:hAnsi="Tahoma" w:cs="Tahoma"/>
        </w:rPr>
      </w:pPr>
      <w:r w:rsidRPr="00425D0E">
        <w:rPr>
          <w:rFonts w:ascii="Tahoma" w:hAnsi="Tahoma" w:cs="Tahoma"/>
        </w:rPr>
        <w:t>Any extra wristbands that are returned over the 10%</w:t>
      </w:r>
      <w:r w:rsidR="00362A70">
        <w:rPr>
          <w:rFonts w:ascii="Tahoma" w:hAnsi="Tahoma" w:cs="Tahoma"/>
        </w:rPr>
        <w:t xml:space="preserve"> will be charged at £16</w:t>
      </w:r>
      <w:r w:rsidRPr="00425D0E">
        <w:rPr>
          <w:rFonts w:ascii="Tahoma" w:hAnsi="Tahoma" w:cs="Tahoma"/>
        </w:rPr>
        <w:t>.00 each</w:t>
      </w:r>
    </w:p>
    <w:p w:rsidR="0073571B" w:rsidRDefault="0073571B" w:rsidP="005B0A35">
      <w:pPr>
        <w:pStyle w:val="NoSpacing"/>
        <w:rPr>
          <w:rFonts w:ascii="Tahoma" w:hAnsi="Tahoma" w:cs="Tahoma"/>
        </w:rPr>
      </w:pPr>
    </w:p>
    <w:p w:rsidR="001F50B5" w:rsidRDefault="00457E58" w:rsidP="005B0A35">
      <w:pPr>
        <w:pStyle w:val="NoSpacing"/>
        <w:rPr>
          <w:rFonts w:ascii="Tahoma" w:hAnsi="Tahoma" w:cs="Tahoma"/>
        </w:rPr>
      </w:pPr>
      <w:r>
        <w:rPr>
          <w:rFonts w:ascii="Tahoma" w:hAnsi="Tahoma" w:cs="Tahoma"/>
        </w:rPr>
        <w:t xml:space="preserve">Once tickets are sent to you this means your school is fully committed to attending the event and tickets must be paid for in full if circumstances require you to pull out of the competition </w:t>
      </w:r>
    </w:p>
    <w:p w:rsidR="00457E58" w:rsidRPr="00425D0E" w:rsidRDefault="00457E58" w:rsidP="005B0A35">
      <w:pPr>
        <w:pStyle w:val="NoSpacing"/>
        <w:rPr>
          <w:rFonts w:ascii="Tahoma" w:hAnsi="Tahoma" w:cs="Tahoma"/>
        </w:rPr>
      </w:pPr>
    </w:p>
    <w:p w:rsidR="0073571B" w:rsidRPr="00425D0E" w:rsidRDefault="0073571B" w:rsidP="005B0A35">
      <w:pPr>
        <w:pStyle w:val="NoSpacing"/>
        <w:rPr>
          <w:rFonts w:ascii="Tahoma" w:hAnsi="Tahoma" w:cs="Tahoma"/>
          <w:b/>
        </w:rPr>
      </w:pPr>
      <w:r w:rsidRPr="00425D0E">
        <w:rPr>
          <w:rFonts w:ascii="Tahoma" w:hAnsi="Tahoma" w:cs="Tahoma"/>
          <w:b/>
        </w:rPr>
        <w:t>Extra Tickets</w:t>
      </w:r>
    </w:p>
    <w:p w:rsidR="00E60C94" w:rsidRPr="00425D0E" w:rsidRDefault="00E60C94" w:rsidP="00E60C94">
      <w:pPr>
        <w:pStyle w:val="NoSpacing"/>
        <w:rPr>
          <w:rFonts w:ascii="Tahoma" w:hAnsi="Tahoma" w:cs="Tahoma"/>
        </w:rPr>
      </w:pPr>
      <w:r>
        <w:rPr>
          <w:rFonts w:ascii="Tahoma" w:hAnsi="Tahoma" w:cs="Tahoma"/>
        </w:rPr>
        <w:t>Once tickets have been sent any extra tickets required can only be purchased on the door</w:t>
      </w:r>
      <w:r w:rsidR="00362A70">
        <w:rPr>
          <w:rFonts w:ascii="Tahoma" w:hAnsi="Tahoma" w:cs="Tahoma"/>
        </w:rPr>
        <w:t xml:space="preserve"> at £18</w:t>
      </w:r>
      <w:r w:rsidR="0029084C">
        <w:rPr>
          <w:rFonts w:ascii="Tahoma" w:hAnsi="Tahoma" w:cs="Tahoma"/>
        </w:rPr>
        <w:t>.00 each Subject to availability</w:t>
      </w:r>
    </w:p>
    <w:p w:rsidR="0073571B" w:rsidRDefault="0073571B" w:rsidP="005B0A35">
      <w:pPr>
        <w:pStyle w:val="NoSpacing"/>
        <w:rPr>
          <w:rFonts w:ascii="Tahoma" w:hAnsi="Tahoma" w:cs="Tahoma"/>
        </w:rPr>
      </w:pPr>
    </w:p>
    <w:p w:rsidR="00457E58" w:rsidRDefault="00457E58" w:rsidP="005B0A35">
      <w:pPr>
        <w:pStyle w:val="NoSpacing"/>
        <w:rPr>
          <w:rFonts w:ascii="Tahoma" w:hAnsi="Tahoma" w:cs="Tahoma"/>
          <w:b/>
        </w:rPr>
      </w:pPr>
      <w:r>
        <w:rPr>
          <w:rFonts w:ascii="Tahoma" w:hAnsi="Tahoma" w:cs="Tahoma"/>
          <w:b/>
        </w:rPr>
        <w:t>Rules</w:t>
      </w:r>
    </w:p>
    <w:p w:rsidR="00457E58" w:rsidRDefault="00457E58" w:rsidP="005B0A35">
      <w:pPr>
        <w:pStyle w:val="NoSpacing"/>
        <w:rPr>
          <w:rFonts w:ascii="Tahoma" w:hAnsi="Tahoma" w:cs="Tahoma"/>
        </w:rPr>
      </w:pPr>
      <w:r w:rsidRPr="00457E58">
        <w:rPr>
          <w:rFonts w:ascii="Tahoma" w:hAnsi="Tahoma" w:cs="Tahoma"/>
        </w:rPr>
        <w:t>Please</w:t>
      </w:r>
      <w:r>
        <w:rPr>
          <w:rFonts w:ascii="Tahoma" w:hAnsi="Tahoma" w:cs="Tahoma"/>
        </w:rPr>
        <w:t xml:space="preserve"> make sure before entering any of our events that you are Fully Aware of Our updated rule sheet which can be found on this website.</w:t>
      </w:r>
    </w:p>
    <w:p w:rsidR="00457E58" w:rsidRPr="00457E58" w:rsidRDefault="00457E58" w:rsidP="005B0A35">
      <w:pPr>
        <w:pStyle w:val="NoSpacing"/>
        <w:rPr>
          <w:rFonts w:ascii="Tahoma" w:hAnsi="Tahoma" w:cs="Tahoma"/>
        </w:rPr>
      </w:pPr>
      <w:r>
        <w:rPr>
          <w:rFonts w:ascii="Tahoma" w:hAnsi="Tahoma" w:cs="Tahoma"/>
        </w:rPr>
        <w:t>101 Events cannot be held responsible for any school not be</w:t>
      </w:r>
      <w:r w:rsidR="00130B27">
        <w:rPr>
          <w:rFonts w:ascii="Tahoma" w:hAnsi="Tahoma" w:cs="Tahoma"/>
        </w:rPr>
        <w:t>ing</w:t>
      </w:r>
      <w:r>
        <w:rPr>
          <w:rFonts w:ascii="Tahoma" w:hAnsi="Tahoma" w:cs="Tahoma"/>
        </w:rPr>
        <w:t xml:space="preserve"> aware of any rules that we enforce. It is your responsibility to read through the rules and understand them before attending our events.</w:t>
      </w:r>
    </w:p>
    <w:p w:rsidR="00457E58" w:rsidRDefault="00457E58" w:rsidP="005B0A35">
      <w:pPr>
        <w:pStyle w:val="NoSpacing"/>
        <w:rPr>
          <w:rFonts w:ascii="Tahoma" w:hAnsi="Tahoma" w:cs="Tahoma"/>
          <w:b/>
        </w:rPr>
      </w:pPr>
    </w:p>
    <w:p w:rsidR="00457E58" w:rsidRDefault="00457E58" w:rsidP="005B0A35">
      <w:pPr>
        <w:pStyle w:val="NoSpacing"/>
        <w:rPr>
          <w:rFonts w:ascii="Tahoma" w:hAnsi="Tahoma" w:cs="Tahoma"/>
          <w:b/>
        </w:rPr>
      </w:pPr>
    </w:p>
    <w:p w:rsidR="00457E58" w:rsidRDefault="00457E58" w:rsidP="005B0A35">
      <w:pPr>
        <w:pStyle w:val="NoSpacing"/>
        <w:rPr>
          <w:rFonts w:ascii="Tahoma" w:hAnsi="Tahoma" w:cs="Tahoma"/>
          <w:b/>
        </w:rPr>
      </w:pPr>
    </w:p>
    <w:p w:rsidR="00457E58" w:rsidRDefault="00457E58" w:rsidP="005B0A35">
      <w:pPr>
        <w:pStyle w:val="NoSpacing"/>
        <w:rPr>
          <w:rFonts w:ascii="Tahoma" w:hAnsi="Tahoma" w:cs="Tahoma"/>
          <w:b/>
        </w:rPr>
      </w:pPr>
    </w:p>
    <w:p w:rsidR="00457E58" w:rsidRDefault="00457E58" w:rsidP="005B0A35">
      <w:pPr>
        <w:pStyle w:val="NoSpacing"/>
        <w:rPr>
          <w:rFonts w:ascii="Tahoma" w:hAnsi="Tahoma" w:cs="Tahoma"/>
          <w:b/>
        </w:rPr>
      </w:pPr>
    </w:p>
    <w:p w:rsidR="00457E58" w:rsidRDefault="00457E58" w:rsidP="005B0A35">
      <w:pPr>
        <w:pStyle w:val="NoSpacing"/>
        <w:rPr>
          <w:rFonts w:ascii="Tahoma" w:hAnsi="Tahoma" w:cs="Tahoma"/>
          <w:b/>
        </w:rPr>
      </w:pPr>
    </w:p>
    <w:p w:rsidR="00457E58" w:rsidRDefault="00457E58" w:rsidP="005B0A35">
      <w:pPr>
        <w:pStyle w:val="NoSpacing"/>
        <w:rPr>
          <w:rFonts w:ascii="Tahoma" w:hAnsi="Tahoma" w:cs="Tahoma"/>
          <w:b/>
        </w:rPr>
      </w:pPr>
    </w:p>
    <w:p w:rsidR="00457E58" w:rsidRDefault="00457E58" w:rsidP="005B0A35">
      <w:pPr>
        <w:pStyle w:val="NoSpacing"/>
        <w:rPr>
          <w:rFonts w:ascii="Tahoma" w:hAnsi="Tahoma" w:cs="Tahoma"/>
          <w:b/>
        </w:rPr>
      </w:pPr>
    </w:p>
    <w:p w:rsidR="00830CF6" w:rsidRDefault="00830CF6" w:rsidP="005B0A35">
      <w:pPr>
        <w:pStyle w:val="NoSpacing"/>
        <w:rPr>
          <w:rFonts w:ascii="Tahoma" w:hAnsi="Tahoma" w:cs="Tahoma"/>
          <w:b/>
        </w:rPr>
      </w:pPr>
    </w:p>
    <w:p w:rsidR="00830CF6" w:rsidRDefault="00830CF6" w:rsidP="005B0A35">
      <w:pPr>
        <w:pStyle w:val="NoSpacing"/>
        <w:rPr>
          <w:rFonts w:ascii="Tahoma" w:hAnsi="Tahoma" w:cs="Tahoma"/>
          <w:b/>
        </w:rPr>
      </w:pPr>
    </w:p>
    <w:p w:rsidR="0073571B" w:rsidRDefault="0073571B" w:rsidP="005B0A35">
      <w:pPr>
        <w:pStyle w:val="NoSpacing"/>
        <w:rPr>
          <w:rFonts w:ascii="Tahoma" w:hAnsi="Tahoma" w:cs="Tahoma"/>
          <w:b/>
        </w:rPr>
      </w:pPr>
      <w:r w:rsidRPr="00425D0E">
        <w:rPr>
          <w:rFonts w:ascii="Tahoma" w:hAnsi="Tahoma" w:cs="Tahoma"/>
          <w:b/>
        </w:rPr>
        <w:t>Qualifier</w:t>
      </w:r>
      <w:r>
        <w:rPr>
          <w:rFonts w:ascii="Tahoma" w:hAnsi="Tahoma" w:cs="Tahoma"/>
          <w:b/>
        </w:rPr>
        <w:t xml:space="preserve"> Event</w:t>
      </w:r>
    </w:p>
    <w:p w:rsidR="00EE3D60" w:rsidRDefault="007B1079" w:rsidP="00EE3D60">
      <w:pPr>
        <w:pStyle w:val="NoSpacing"/>
        <w:rPr>
          <w:rFonts w:ascii="Tahoma" w:hAnsi="Tahoma" w:cs="Tahoma"/>
        </w:rPr>
      </w:pPr>
      <w:r>
        <w:rPr>
          <w:rFonts w:ascii="Tahoma" w:hAnsi="Tahoma" w:cs="Tahoma"/>
        </w:rPr>
        <w:t>All</w:t>
      </w:r>
      <w:r w:rsidR="00EE3D60" w:rsidRPr="005B096B">
        <w:rPr>
          <w:rFonts w:ascii="Tahoma" w:hAnsi="Tahoma" w:cs="Tahoma"/>
        </w:rPr>
        <w:t xml:space="preserve"> event</w:t>
      </w:r>
      <w:r>
        <w:rPr>
          <w:rFonts w:ascii="Tahoma" w:hAnsi="Tahoma" w:cs="Tahoma"/>
        </w:rPr>
        <w:t xml:space="preserve">s will be </w:t>
      </w:r>
      <w:r w:rsidR="00EE3D60" w:rsidRPr="005B096B">
        <w:rPr>
          <w:rFonts w:ascii="Tahoma" w:hAnsi="Tahoma" w:cs="Tahoma"/>
        </w:rPr>
        <w:t>Qualifying heat</w:t>
      </w:r>
      <w:r>
        <w:rPr>
          <w:rFonts w:ascii="Tahoma" w:hAnsi="Tahoma" w:cs="Tahoma"/>
        </w:rPr>
        <w:t>s</w:t>
      </w:r>
      <w:r w:rsidR="00EE3D60" w:rsidRPr="005B096B">
        <w:rPr>
          <w:rFonts w:ascii="Tahoma" w:hAnsi="Tahoma" w:cs="Tahoma"/>
        </w:rPr>
        <w:t xml:space="preserve"> for the UK Street Dance Ch</w:t>
      </w:r>
      <w:r>
        <w:rPr>
          <w:rFonts w:ascii="Tahoma" w:hAnsi="Tahoma" w:cs="Tahoma"/>
        </w:rPr>
        <w:t xml:space="preserve">ampionships Final at K2 Crawley </w:t>
      </w:r>
      <w:r w:rsidR="00802FDA">
        <w:rPr>
          <w:rFonts w:ascii="Tahoma" w:hAnsi="Tahoma" w:cs="Tahoma"/>
        </w:rPr>
        <w:t>on Sunday 27</w:t>
      </w:r>
      <w:r w:rsidR="00EE3D60" w:rsidRPr="005B096B">
        <w:rPr>
          <w:rFonts w:ascii="Tahoma" w:hAnsi="Tahoma" w:cs="Tahoma"/>
          <w:vertAlign w:val="superscript"/>
        </w:rPr>
        <w:t>th</w:t>
      </w:r>
      <w:r w:rsidR="00802FDA">
        <w:rPr>
          <w:rFonts w:ascii="Tahoma" w:hAnsi="Tahoma" w:cs="Tahoma"/>
        </w:rPr>
        <w:t xml:space="preserve"> November 2022</w:t>
      </w:r>
      <w:r>
        <w:rPr>
          <w:rFonts w:ascii="Tahoma" w:hAnsi="Tahoma" w:cs="Tahoma"/>
        </w:rPr>
        <w:t xml:space="preserve"> (Subject to Availability)</w:t>
      </w:r>
    </w:p>
    <w:p w:rsidR="007B1079" w:rsidRDefault="007B1079" w:rsidP="00EE3D60">
      <w:pPr>
        <w:pStyle w:val="NoSpacing"/>
        <w:rPr>
          <w:rFonts w:ascii="Tahoma" w:hAnsi="Tahoma" w:cs="Tahoma"/>
        </w:rPr>
      </w:pPr>
    </w:p>
    <w:p w:rsidR="007B1079" w:rsidRPr="005B096B" w:rsidRDefault="007B1079" w:rsidP="00EE3D60">
      <w:pPr>
        <w:pStyle w:val="NoSpacing"/>
        <w:rPr>
          <w:rFonts w:ascii="Tahoma" w:hAnsi="Tahoma" w:cs="Tahoma"/>
        </w:rPr>
      </w:pPr>
      <w:r>
        <w:rPr>
          <w:rFonts w:ascii="Tahoma" w:hAnsi="Tahoma" w:cs="Tahoma"/>
        </w:rPr>
        <w:t>Not all events are guaranteed to be a qualifying heat for all categories for the UK Street Dance Championships. Once at maximum capacity, 101 Events reserve the right to change any qualifier to a normal non qualifier street dance competition</w:t>
      </w:r>
    </w:p>
    <w:p w:rsidR="00EE3D60" w:rsidRPr="005B096B" w:rsidRDefault="00EE3D60" w:rsidP="00EE3D60">
      <w:pPr>
        <w:pStyle w:val="NoSpacing"/>
        <w:rPr>
          <w:rFonts w:ascii="Tahoma" w:hAnsi="Tahoma" w:cs="Tahoma"/>
        </w:rPr>
      </w:pPr>
    </w:p>
    <w:p w:rsidR="00EE3D60" w:rsidRPr="005B096B" w:rsidRDefault="00264FC8" w:rsidP="00EE3D60">
      <w:pPr>
        <w:pStyle w:val="NoSpacing"/>
        <w:rPr>
          <w:rFonts w:ascii="Tahoma" w:hAnsi="Tahoma" w:cs="Tahoma"/>
        </w:rPr>
      </w:pPr>
      <w:r>
        <w:rPr>
          <w:rFonts w:ascii="Tahoma" w:hAnsi="Tahoma" w:cs="Tahoma"/>
        </w:rPr>
        <w:t>Tickets will be priced at £22</w:t>
      </w:r>
      <w:bookmarkStart w:id="0" w:name="_GoBack"/>
      <w:bookmarkEnd w:id="0"/>
      <w:r w:rsidR="00EE3D60" w:rsidRPr="005B096B">
        <w:rPr>
          <w:rFonts w:ascii="Tahoma" w:hAnsi="Tahoma" w:cs="Tahoma"/>
        </w:rPr>
        <w:t xml:space="preserve">.00 each for both Competitors and Spectators </w:t>
      </w:r>
    </w:p>
    <w:p w:rsidR="00EE3D60" w:rsidRPr="005B096B" w:rsidRDefault="00EE3D60" w:rsidP="00EE3D60">
      <w:pPr>
        <w:pStyle w:val="NoSpacing"/>
        <w:rPr>
          <w:rFonts w:ascii="Tahoma" w:hAnsi="Tahoma" w:cs="Tahoma"/>
        </w:rPr>
      </w:pPr>
    </w:p>
    <w:p w:rsidR="00EE3D60" w:rsidRPr="005B096B" w:rsidRDefault="00EE3D60" w:rsidP="00EE3D60">
      <w:pPr>
        <w:pStyle w:val="NoSpacing"/>
        <w:rPr>
          <w:rFonts w:ascii="Tahoma" w:hAnsi="Tahoma" w:cs="Tahoma"/>
        </w:rPr>
      </w:pPr>
      <w:r w:rsidRPr="005B096B">
        <w:rPr>
          <w:rFonts w:ascii="Tahoma" w:hAnsi="Tahoma" w:cs="Tahoma"/>
        </w:rPr>
        <w:t>Please make sure that you let all of your parents know that this is a Qualifying event as you will be required to hand in applications on the day of the event</w:t>
      </w:r>
    </w:p>
    <w:p w:rsidR="00EE3D60" w:rsidRPr="005B096B" w:rsidRDefault="00EE3D60" w:rsidP="00EE3D60">
      <w:pPr>
        <w:pStyle w:val="NoSpacing"/>
        <w:rPr>
          <w:rFonts w:ascii="Tahoma" w:hAnsi="Tahoma" w:cs="Tahoma"/>
        </w:rPr>
      </w:pPr>
    </w:p>
    <w:p w:rsidR="00EE3D60" w:rsidRPr="005B096B" w:rsidRDefault="00EE3D60" w:rsidP="00EE3D60">
      <w:pPr>
        <w:pStyle w:val="NoSpacing"/>
        <w:rPr>
          <w:rFonts w:ascii="Tahoma" w:hAnsi="Tahoma" w:cs="Tahoma"/>
        </w:rPr>
      </w:pPr>
      <w:r w:rsidRPr="005B096B">
        <w:rPr>
          <w:rFonts w:ascii="Tahoma" w:hAnsi="Tahoma" w:cs="Tahoma"/>
        </w:rPr>
        <w:t>Full information packs will be handed out to Dance Schools who Qualify on the day of the event</w:t>
      </w:r>
    </w:p>
    <w:p w:rsidR="00EE3D60" w:rsidRDefault="00EE3D60" w:rsidP="00EE3D60">
      <w:pPr>
        <w:pStyle w:val="NoSpacing"/>
        <w:rPr>
          <w:rFonts w:ascii="Tahoma" w:hAnsi="Tahoma" w:cs="Tahoma"/>
          <w:sz w:val="21"/>
          <w:szCs w:val="21"/>
        </w:rPr>
      </w:pPr>
    </w:p>
    <w:p w:rsidR="0073571B" w:rsidRPr="0046101A" w:rsidRDefault="0073571B" w:rsidP="00EE3D60">
      <w:pPr>
        <w:pStyle w:val="NoSpacing"/>
        <w:rPr>
          <w:rFonts w:ascii="Tahoma" w:hAnsi="Tahoma" w:cs="Tahoma"/>
        </w:rPr>
      </w:pPr>
    </w:p>
    <w:sectPr w:rsidR="0073571B" w:rsidRPr="0046101A" w:rsidSect="006A28D1">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6C2985"/>
    <w:multiLevelType w:val="hybridMultilevel"/>
    <w:tmpl w:val="178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A35"/>
    <w:rsid w:val="0008597E"/>
    <w:rsid w:val="00130B27"/>
    <w:rsid w:val="001569EF"/>
    <w:rsid w:val="001F50B5"/>
    <w:rsid w:val="00264FC8"/>
    <w:rsid w:val="002701ED"/>
    <w:rsid w:val="0029084C"/>
    <w:rsid w:val="00362A70"/>
    <w:rsid w:val="00425D0E"/>
    <w:rsid w:val="00457E58"/>
    <w:rsid w:val="0046101A"/>
    <w:rsid w:val="005065F2"/>
    <w:rsid w:val="005B096B"/>
    <w:rsid w:val="005B0A35"/>
    <w:rsid w:val="005D6403"/>
    <w:rsid w:val="005E7C10"/>
    <w:rsid w:val="00673935"/>
    <w:rsid w:val="006A28D1"/>
    <w:rsid w:val="006E11D5"/>
    <w:rsid w:val="006E45EE"/>
    <w:rsid w:val="0073571B"/>
    <w:rsid w:val="007B1079"/>
    <w:rsid w:val="00802FDA"/>
    <w:rsid w:val="00830CF6"/>
    <w:rsid w:val="00862897"/>
    <w:rsid w:val="008F22B6"/>
    <w:rsid w:val="0094088F"/>
    <w:rsid w:val="00972706"/>
    <w:rsid w:val="00A40027"/>
    <w:rsid w:val="00A935B0"/>
    <w:rsid w:val="00AD480A"/>
    <w:rsid w:val="00AF2796"/>
    <w:rsid w:val="00C2196D"/>
    <w:rsid w:val="00C9681B"/>
    <w:rsid w:val="00CF2439"/>
    <w:rsid w:val="00D535B5"/>
    <w:rsid w:val="00D5714A"/>
    <w:rsid w:val="00D94A13"/>
    <w:rsid w:val="00E60C94"/>
    <w:rsid w:val="00EE3D60"/>
    <w:rsid w:val="00F14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8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A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0A35"/>
    <w:rPr>
      <w:rFonts w:ascii="Tahoma" w:hAnsi="Tahoma" w:cs="Tahoma"/>
      <w:sz w:val="16"/>
      <w:szCs w:val="16"/>
    </w:rPr>
  </w:style>
  <w:style w:type="paragraph" w:styleId="NoSpacing">
    <w:name w:val="No Spacing"/>
    <w:uiPriority w:val="1"/>
    <w:qFormat/>
    <w:rsid w:val="005B0A3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8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A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B0A35"/>
    <w:rPr>
      <w:rFonts w:ascii="Tahoma" w:hAnsi="Tahoma" w:cs="Tahoma"/>
      <w:sz w:val="16"/>
      <w:szCs w:val="16"/>
    </w:rPr>
  </w:style>
  <w:style w:type="paragraph" w:styleId="NoSpacing">
    <w:name w:val="No Spacing"/>
    <w:uiPriority w:val="1"/>
    <w:qFormat/>
    <w:rsid w:val="005B0A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2470">
      <w:bodyDiv w:val="1"/>
      <w:marLeft w:val="0"/>
      <w:marRight w:val="0"/>
      <w:marTop w:val="0"/>
      <w:marBottom w:val="0"/>
      <w:divBdr>
        <w:top w:val="none" w:sz="0" w:space="0" w:color="auto"/>
        <w:left w:val="none" w:sz="0" w:space="0" w:color="auto"/>
        <w:bottom w:val="none" w:sz="0" w:space="0" w:color="auto"/>
        <w:right w:val="none" w:sz="0" w:space="0" w:color="auto"/>
      </w:divBdr>
    </w:div>
    <w:div w:id="325205882">
      <w:bodyDiv w:val="1"/>
      <w:marLeft w:val="0"/>
      <w:marRight w:val="0"/>
      <w:marTop w:val="0"/>
      <w:marBottom w:val="0"/>
      <w:divBdr>
        <w:top w:val="none" w:sz="0" w:space="0" w:color="auto"/>
        <w:left w:val="none" w:sz="0" w:space="0" w:color="auto"/>
        <w:bottom w:val="none" w:sz="0" w:space="0" w:color="auto"/>
        <w:right w:val="none" w:sz="0" w:space="0" w:color="auto"/>
      </w:divBdr>
    </w:div>
    <w:div w:id="709572267">
      <w:bodyDiv w:val="1"/>
      <w:marLeft w:val="0"/>
      <w:marRight w:val="0"/>
      <w:marTop w:val="0"/>
      <w:marBottom w:val="0"/>
      <w:divBdr>
        <w:top w:val="none" w:sz="0" w:space="0" w:color="auto"/>
        <w:left w:val="none" w:sz="0" w:space="0" w:color="auto"/>
        <w:bottom w:val="none" w:sz="0" w:space="0" w:color="auto"/>
        <w:right w:val="none" w:sz="0" w:space="0" w:color="auto"/>
      </w:divBdr>
    </w:div>
    <w:div w:id="8762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Yates</cp:lastModifiedBy>
  <cp:revision>3</cp:revision>
  <dcterms:created xsi:type="dcterms:W3CDTF">2022-01-16T14:49:00Z</dcterms:created>
  <dcterms:modified xsi:type="dcterms:W3CDTF">2022-02-23T11:26:00Z</dcterms:modified>
</cp:coreProperties>
</file>